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AC9" w:rsidRPr="00037616" w:rsidRDefault="002E6AC9" w:rsidP="004E3EAA">
      <w:pPr>
        <w:jc w:val="center"/>
        <w:rPr>
          <w:b/>
          <w:sz w:val="28"/>
          <w:szCs w:val="28"/>
        </w:rPr>
      </w:pPr>
      <w:r w:rsidRPr="00037616">
        <w:rPr>
          <w:b/>
          <w:sz w:val="28"/>
          <w:szCs w:val="28"/>
        </w:rPr>
        <w:t>Пояснительная записка</w:t>
      </w:r>
    </w:p>
    <w:p w:rsidR="002E6AC9" w:rsidRDefault="002E6AC9" w:rsidP="004E3EAA">
      <w:pPr>
        <w:jc w:val="center"/>
        <w:rPr>
          <w:b/>
          <w:bCs/>
          <w:color w:val="101414"/>
          <w:sz w:val="28"/>
          <w:szCs w:val="28"/>
        </w:rPr>
      </w:pPr>
      <w:r w:rsidRPr="00037616">
        <w:rPr>
          <w:b/>
          <w:sz w:val="28"/>
          <w:szCs w:val="28"/>
        </w:rPr>
        <w:t>к проект</w:t>
      </w:r>
      <w:r>
        <w:rPr>
          <w:b/>
          <w:sz w:val="28"/>
          <w:szCs w:val="28"/>
        </w:rPr>
        <w:t>у</w:t>
      </w:r>
      <w:r w:rsidRPr="00037616">
        <w:rPr>
          <w:b/>
          <w:sz w:val="28"/>
          <w:szCs w:val="28"/>
        </w:rPr>
        <w:t xml:space="preserve"> решени</w:t>
      </w:r>
      <w:r>
        <w:rPr>
          <w:b/>
          <w:sz w:val="28"/>
          <w:szCs w:val="28"/>
        </w:rPr>
        <w:t>я</w:t>
      </w:r>
      <w:r w:rsidRPr="00037616">
        <w:rPr>
          <w:b/>
          <w:sz w:val="28"/>
          <w:szCs w:val="28"/>
        </w:rPr>
        <w:t xml:space="preserve"> Думы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«</w:t>
      </w:r>
      <w:r w:rsidRPr="00037616">
        <w:rPr>
          <w:b/>
          <w:sz w:val="28"/>
          <w:szCs w:val="28"/>
        </w:rPr>
        <w:t xml:space="preserve"> </w:t>
      </w:r>
      <w:r w:rsidRPr="004E3EAA">
        <w:rPr>
          <w:b/>
          <w:bCs/>
          <w:color w:val="101414"/>
          <w:sz w:val="28"/>
          <w:szCs w:val="28"/>
        </w:rPr>
        <w:t>О</w:t>
      </w:r>
      <w:proofErr w:type="gramEnd"/>
      <w:r w:rsidRPr="004E3EAA">
        <w:rPr>
          <w:b/>
          <w:bCs/>
          <w:color w:val="101414"/>
          <w:sz w:val="28"/>
          <w:szCs w:val="28"/>
        </w:rPr>
        <w:t xml:space="preserve"> Регламенте Думы </w:t>
      </w:r>
      <w:proofErr w:type="spellStart"/>
      <w:r w:rsidRPr="004E3EAA">
        <w:rPr>
          <w:b/>
          <w:bCs/>
          <w:color w:val="101414"/>
          <w:sz w:val="28"/>
          <w:szCs w:val="28"/>
        </w:rPr>
        <w:t>Ольгинского</w:t>
      </w:r>
      <w:proofErr w:type="spellEnd"/>
      <w:r w:rsidRPr="004E3EAA">
        <w:rPr>
          <w:b/>
          <w:bCs/>
          <w:color w:val="101414"/>
          <w:sz w:val="28"/>
          <w:szCs w:val="28"/>
        </w:rPr>
        <w:t xml:space="preserve"> муниципального района </w:t>
      </w:r>
      <w:r>
        <w:rPr>
          <w:b/>
          <w:bCs/>
          <w:color w:val="101414"/>
          <w:sz w:val="28"/>
          <w:szCs w:val="28"/>
        </w:rPr>
        <w:t xml:space="preserve">в </w:t>
      </w:r>
      <w:r w:rsidRPr="004E3EAA">
        <w:rPr>
          <w:b/>
          <w:bCs/>
          <w:color w:val="101414"/>
          <w:sz w:val="28"/>
          <w:szCs w:val="28"/>
        </w:rPr>
        <w:t>новой редакции</w:t>
      </w:r>
      <w:r>
        <w:rPr>
          <w:b/>
          <w:bCs/>
          <w:color w:val="101414"/>
          <w:sz w:val="28"/>
          <w:szCs w:val="28"/>
        </w:rPr>
        <w:t>»</w:t>
      </w:r>
    </w:p>
    <w:p w:rsidR="002E6AC9" w:rsidRDefault="002E6AC9" w:rsidP="004E3EAA">
      <w:pPr>
        <w:ind w:firstLine="360"/>
        <w:jc w:val="both"/>
        <w:rPr>
          <w:sz w:val="28"/>
          <w:szCs w:val="28"/>
        </w:rPr>
      </w:pPr>
    </w:p>
    <w:p w:rsidR="002E6AC9" w:rsidRPr="00037616" w:rsidRDefault="002E6AC9" w:rsidP="00C121A8">
      <w:pPr>
        <w:ind w:firstLine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Проект решения «О Регламенте Думы </w:t>
      </w:r>
      <w:proofErr w:type="spellStart"/>
      <w:r>
        <w:rPr>
          <w:sz w:val="28"/>
          <w:szCs w:val="28"/>
        </w:rPr>
        <w:t>Ольгинского</w:t>
      </w:r>
      <w:proofErr w:type="spellEnd"/>
      <w:r>
        <w:rPr>
          <w:sz w:val="28"/>
          <w:szCs w:val="28"/>
        </w:rPr>
        <w:t xml:space="preserve"> муниципального района в новой редакции» подготовлен с учётом опыта работы Думы </w:t>
      </w:r>
      <w:proofErr w:type="spellStart"/>
      <w:r>
        <w:rPr>
          <w:sz w:val="28"/>
          <w:szCs w:val="28"/>
        </w:rPr>
        <w:t>Ольгинского</w:t>
      </w:r>
      <w:proofErr w:type="spellEnd"/>
      <w:r>
        <w:rPr>
          <w:sz w:val="28"/>
          <w:szCs w:val="28"/>
        </w:rPr>
        <w:t xml:space="preserve"> муниципального района (дал</w:t>
      </w:r>
      <w:r w:rsidR="00536E4F">
        <w:rPr>
          <w:sz w:val="28"/>
          <w:szCs w:val="28"/>
        </w:rPr>
        <w:t xml:space="preserve">ее-Дума) двух последних созывов, </w:t>
      </w:r>
      <w:bookmarkStart w:id="0" w:name="_GoBack"/>
      <w:bookmarkEnd w:id="0"/>
      <w:r>
        <w:rPr>
          <w:sz w:val="28"/>
          <w:szCs w:val="28"/>
        </w:rPr>
        <w:t>Рассмотрены все предложения депутатов по законопроекту,</w:t>
      </w:r>
      <w:r w:rsidR="00536E4F">
        <w:rPr>
          <w:sz w:val="28"/>
          <w:szCs w:val="28"/>
        </w:rPr>
        <w:t xml:space="preserve"> а также учтены замечания и предложения прокурора </w:t>
      </w:r>
      <w:proofErr w:type="spellStart"/>
      <w:r w:rsidR="00536E4F">
        <w:rPr>
          <w:sz w:val="28"/>
          <w:szCs w:val="28"/>
        </w:rPr>
        <w:t>Ольгинского</w:t>
      </w:r>
      <w:proofErr w:type="spellEnd"/>
      <w:r w:rsidR="00536E4F">
        <w:rPr>
          <w:sz w:val="28"/>
          <w:szCs w:val="28"/>
        </w:rPr>
        <w:t xml:space="preserve"> района.</w:t>
      </w:r>
      <w:r>
        <w:rPr>
          <w:sz w:val="28"/>
          <w:szCs w:val="28"/>
        </w:rPr>
        <w:t xml:space="preserve"> В максимальной степени исключены положения со ссылками на действующее законодательство, с целью исключить в дальнейшем необходимость частых внесений изменений в правовой акт.  В данном проекте остались неизменными организационные основы работы по подготовке и проведения заседаний Думы.  Внесены положения по работе Думы в режиме удалённого доступа, для случаев, установленных действующим законодательством.  Положения проекта </w:t>
      </w:r>
      <w:proofErr w:type="gramStart"/>
      <w:r>
        <w:rPr>
          <w:sz w:val="28"/>
          <w:szCs w:val="28"/>
        </w:rPr>
        <w:t>направлены  на</w:t>
      </w:r>
      <w:proofErr w:type="gramEnd"/>
      <w:r>
        <w:rPr>
          <w:sz w:val="28"/>
          <w:szCs w:val="28"/>
        </w:rPr>
        <w:t xml:space="preserve"> обеспечение максимальной проработки законопроектов  поступающих в Думу, с целью повышения качества принятия решений представительным органом. Учтены решения Думы, касающиеся </w:t>
      </w:r>
      <w:proofErr w:type="gramStart"/>
      <w:r>
        <w:rPr>
          <w:sz w:val="28"/>
          <w:szCs w:val="28"/>
        </w:rPr>
        <w:t>изменений  работы</w:t>
      </w:r>
      <w:proofErr w:type="gramEnd"/>
      <w:r>
        <w:rPr>
          <w:sz w:val="28"/>
          <w:szCs w:val="28"/>
        </w:rPr>
        <w:t xml:space="preserve"> постоянных комиссий Думы. </w:t>
      </w:r>
    </w:p>
    <w:p w:rsidR="002E6AC9" w:rsidRPr="004E3EAA" w:rsidRDefault="002E6AC9" w:rsidP="00C121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E3EAA">
        <w:rPr>
          <w:sz w:val="28"/>
          <w:szCs w:val="28"/>
        </w:rPr>
        <w:t xml:space="preserve">Принятие </w:t>
      </w:r>
      <w:r>
        <w:rPr>
          <w:sz w:val="28"/>
          <w:szCs w:val="28"/>
        </w:rPr>
        <w:t xml:space="preserve">проекта </w:t>
      </w:r>
      <w:r w:rsidRPr="004E3EAA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>«</w:t>
      </w:r>
      <w:r w:rsidRPr="00C121A8">
        <w:rPr>
          <w:color w:val="101414"/>
          <w:sz w:val="28"/>
          <w:szCs w:val="28"/>
        </w:rPr>
        <w:t xml:space="preserve">О Регламенте Думы </w:t>
      </w:r>
      <w:proofErr w:type="spellStart"/>
      <w:r w:rsidRPr="00C121A8">
        <w:rPr>
          <w:color w:val="101414"/>
          <w:sz w:val="28"/>
          <w:szCs w:val="28"/>
        </w:rPr>
        <w:t>Ольгинского</w:t>
      </w:r>
      <w:proofErr w:type="spellEnd"/>
      <w:r w:rsidRPr="00C121A8">
        <w:rPr>
          <w:color w:val="101414"/>
          <w:sz w:val="28"/>
          <w:szCs w:val="28"/>
        </w:rPr>
        <w:t xml:space="preserve"> муниципального района</w:t>
      </w:r>
      <w:r>
        <w:rPr>
          <w:color w:val="101414"/>
          <w:sz w:val="28"/>
          <w:szCs w:val="28"/>
        </w:rPr>
        <w:t xml:space="preserve"> в</w:t>
      </w:r>
      <w:r w:rsidRPr="00C121A8">
        <w:rPr>
          <w:color w:val="101414"/>
          <w:sz w:val="28"/>
          <w:szCs w:val="28"/>
        </w:rPr>
        <w:t xml:space="preserve"> новой </w:t>
      </w:r>
      <w:proofErr w:type="gramStart"/>
      <w:r w:rsidRPr="00C121A8">
        <w:rPr>
          <w:color w:val="101414"/>
          <w:sz w:val="28"/>
          <w:szCs w:val="28"/>
        </w:rPr>
        <w:t>редакции»</w:t>
      </w:r>
      <w:r>
        <w:rPr>
          <w:color w:val="101414"/>
          <w:sz w:val="28"/>
          <w:szCs w:val="28"/>
        </w:rPr>
        <w:t xml:space="preserve"> </w:t>
      </w:r>
      <w:r w:rsidRPr="004E3EAA">
        <w:rPr>
          <w:sz w:val="28"/>
          <w:szCs w:val="28"/>
        </w:rPr>
        <w:t xml:space="preserve"> не</w:t>
      </w:r>
      <w:proofErr w:type="gramEnd"/>
      <w:r w:rsidRPr="004E3EAA">
        <w:rPr>
          <w:sz w:val="28"/>
          <w:szCs w:val="28"/>
        </w:rPr>
        <w:t xml:space="preserve"> требует проведения экономических</w:t>
      </w:r>
      <w:r>
        <w:rPr>
          <w:sz w:val="28"/>
          <w:szCs w:val="28"/>
        </w:rPr>
        <w:t xml:space="preserve"> </w:t>
      </w:r>
      <w:r w:rsidRPr="004E3EAA">
        <w:rPr>
          <w:sz w:val="28"/>
          <w:szCs w:val="28"/>
        </w:rPr>
        <w:t>расчетов, а также не потребует изменений, отмены, приостановления решений</w:t>
      </w:r>
      <w:r>
        <w:rPr>
          <w:sz w:val="28"/>
          <w:szCs w:val="28"/>
        </w:rPr>
        <w:t xml:space="preserve"> </w:t>
      </w:r>
      <w:r w:rsidRPr="004E3EAA">
        <w:rPr>
          <w:sz w:val="28"/>
          <w:szCs w:val="28"/>
        </w:rPr>
        <w:t>Думы</w:t>
      </w:r>
      <w:r>
        <w:rPr>
          <w:sz w:val="28"/>
          <w:szCs w:val="28"/>
        </w:rPr>
        <w:t>.</w:t>
      </w:r>
    </w:p>
    <w:p w:rsidR="002E6AC9" w:rsidRPr="004E3EAA" w:rsidRDefault="002E6AC9" w:rsidP="00C121A8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4E3EAA">
        <w:rPr>
          <w:sz w:val="28"/>
          <w:szCs w:val="28"/>
        </w:rPr>
        <w:t>Реализация решения Думы «</w:t>
      </w:r>
      <w:r>
        <w:rPr>
          <w:sz w:val="28"/>
          <w:szCs w:val="28"/>
        </w:rPr>
        <w:t xml:space="preserve">О регламенте Думы </w:t>
      </w:r>
      <w:proofErr w:type="spellStart"/>
      <w:r>
        <w:rPr>
          <w:sz w:val="28"/>
          <w:szCs w:val="28"/>
        </w:rPr>
        <w:t>Ольгинского</w:t>
      </w:r>
      <w:proofErr w:type="spellEnd"/>
      <w:r>
        <w:rPr>
          <w:sz w:val="28"/>
          <w:szCs w:val="28"/>
        </w:rPr>
        <w:t xml:space="preserve"> муниципального района в новой редакции»</w:t>
      </w:r>
      <w:r w:rsidRPr="004E3EAA">
        <w:rPr>
          <w:sz w:val="28"/>
          <w:szCs w:val="28"/>
        </w:rPr>
        <w:t xml:space="preserve"> не потребует дополнительных</w:t>
      </w:r>
    </w:p>
    <w:p w:rsidR="002E6AC9" w:rsidRPr="004E3EAA" w:rsidRDefault="002E6AC9" w:rsidP="00C121A8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4E3EAA">
        <w:rPr>
          <w:sz w:val="28"/>
          <w:szCs w:val="28"/>
        </w:rPr>
        <w:t>материальных затрат.</w:t>
      </w:r>
    </w:p>
    <w:p w:rsidR="002E6AC9" w:rsidRPr="00552896" w:rsidRDefault="002E6AC9" w:rsidP="00C121A8">
      <w:pPr>
        <w:jc w:val="both"/>
        <w:rPr>
          <w:sz w:val="28"/>
          <w:szCs w:val="28"/>
        </w:rPr>
      </w:pPr>
    </w:p>
    <w:sectPr w:rsidR="002E6AC9" w:rsidRPr="00552896" w:rsidSect="00B25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EAA"/>
    <w:rsid w:val="00037616"/>
    <w:rsid w:val="00253401"/>
    <w:rsid w:val="002E6AC9"/>
    <w:rsid w:val="004E3EAA"/>
    <w:rsid w:val="00536E4F"/>
    <w:rsid w:val="00552896"/>
    <w:rsid w:val="00653AF6"/>
    <w:rsid w:val="00776851"/>
    <w:rsid w:val="00B0291B"/>
    <w:rsid w:val="00B25310"/>
    <w:rsid w:val="00C121A8"/>
    <w:rsid w:val="00C2347C"/>
    <w:rsid w:val="00E2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0997561-32F0-43F0-A08B-5C4CE5C0C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EA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23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3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коротков</dc:creator>
  <cp:keywords/>
  <dc:description/>
  <cp:lastModifiedBy>Коротков</cp:lastModifiedBy>
  <cp:revision>3</cp:revision>
  <dcterms:created xsi:type="dcterms:W3CDTF">2021-04-19T23:05:00Z</dcterms:created>
  <dcterms:modified xsi:type="dcterms:W3CDTF">2021-09-21T05:18:00Z</dcterms:modified>
</cp:coreProperties>
</file>